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黑体" w:hAnsi="黑体" w:eastAsia="黑体" w:cs="宋体"/>
          <w:kern w:val="0"/>
          <w:sz w:val="32"/>
          <w:szCs w:val="32"/>
          <w:lang w:bidi="ar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bidi="ar"/>
        </w:rPr>
        <w:t>2024年《福建交通》和2023年《福建交通运输统计》年鉴等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 w:bidi="ar"/>
        </w:rPr>
        <w:t>印制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bidi="ar"/>
        </w:rPr>
        <w:t>服务的具体要求</w:t>
      </w:r>
    </w:p>
    <w:p>
      <w:pPr>
        <w:widowControl/>
        <w:spacing w:line="600" w:lineRule="exact"/>
        <w:jc w:val="left"/>
        <w:rPr>
          <w:rFonts w:hint="eastAsia" w:ascii="黑体" w:hAnsi="黑体" w:eastAsia="黑体" w:cs="宋体"/>
          <w:kern w:val="0"/>
          <w:sz w:val="30"/>
          <w:szCs w:val="30"/>
          <w:lang w:bidi="ar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宋体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宋体"/>
          <w:kern w:val="0"/>
          <w:sz w:val="30"/>
          <w:szCs w:val="30"/>
          <w:lang w:bidi="ar"/>
        </w:rPr>
        <w:t>一、2024年《福建交通》（双月刊）</w:t>
      </w:r>
      <w:r>
        <w:rPr>
          <w:rFonts w:hint="eastAsia" w:ascii="黑体" w:hAnsi="黑体" w:eastAsia="黑体" w:cs="宋体"/>
          <w:kern w:val="0"/>
          <w:sz w:val="30"/>
          <w:szCs w:val="30"/>
          <w:lang w:val="en-US" w:eastAsia="zh-CN" w:bidi="ar"/>
        </w:rPr>
        <w:t>印制</w:t>
      </w:r>
      <w:r>
        <w:rPr>
          <w:rFonts w:hint="eastAsia" w:ascii="黑体" w:hAnsi="黑体" w:eastAsia="黑体" w:cs="宋体"/>
          <w:kern w:val="0"/>
          <w:sz w:val="30"/>
          <w:szCs w:val="30"/>
          <w:lang w:bidi="ar"/>
        </w:rPr>
        <w:t>费、邮寄分装袋的印制要求</w:t>
      </w:r>
    </w:p>
    <w:p>
      <w:pPr>
        <w:widowControl/>
        <w:spacing w:line="600" w:lineRule="exact"/>
        <w:ind w:firstLine="602" w:firstLineChars="200"/>
        <w:jc w:val="left"/>
        <w:rPr>
          <w:rFonts w:hint="eastAsia" w:ascii="宋体" w:hAnsi="宋体" w:cs="宋体"/>
          <w:b/>
          <w:kern w:val="0"/>
          <w:sz w:val="30"/>
          <w:szCs w:val="30"/>
          <w:lang w:bidi="ar"/>
        </w:rPr>
      </w:pPr>
      <w:r>
        <w:rPr>
          <w:rFonts w:hint="eastAsia" w:ascii="宋体" w:hAnsi="宋体" w:cs="宋体"/>
          <w:b/>
          <w:kern w:val="0"/>
          <w:sz w:val="30"/>
          <w:szCs w:val="30"/>
          <w:lang w:bidi="ar"/>
        </w:rPr>
        <w:t>（一）《福建交通》、邮寄分装袋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 w:bidi="ar"/>
        </w:rPr>
        <w:t>印制</w:t>
      </w:r>
      <w:r>
        <w:rPr>
          <w:rFonts w:hint="eastAsia" w:ascii="宋体" w:hAnsi="宋体" w:cs="宋体"/>
          <w:b/>
          <w:kern w:val="0"/>
          <w:sz w:val="30"/>
          <w:szCs w:val="30"/>
          <w:lang w:bidi="ar"/>
        </w:rPr>
        <w:t>规范与要求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 w:cs="宋体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1. 《福建交通》规格为大16开，成品尺寸21cm*28.5cm；封面、封底覆光膜，用157克铜板纸，4色印刷；内文48码，为80克米白双胶纸，全彩印刷。骑马钉装订。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 w:cs="宋体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2.同批产品的色彩密度偏差≤0.05,套印精度≤0.02mm,网点扩大率＜10%。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"/>
        </w:rPr>
        <w:t>印制</w:t>
      </w: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品的外观不脏、不皱、背面不粘花；规矩套印准确；色彩均匀一致，质量不低于甲方提供的样本标准。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 w:cs="宋体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3.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"/>
        </w:rPr>
        <w:t>印制</w:t>
      </w: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数量为每期2000本。</w:t>
      </w:r>
    </w:p>
    <w:p>
      <w:pPr>
        <w:widowControl/>
        <w:spacing w:line="600" w:lineRule="exact"/>
        <w:ind w:firstLine="600" w:firstLineChars="200"/>
        <w:jc w:val="left"/>
        <w:rPr>
          <w:rFonts w:ascii="仿宋" w:hAnsi="仿宋" w:eastAsia="仿宋" w:cs="宋体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4.每期杂志打印样书不少于1本。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 w:cs="宋体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5.需在最后认可签字的设计清样后的5个工作日内完成所有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"/>
        </w:rPr>
        <w:t>印制</w:t>
      </w: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业务并交货。</w:t>
      </w:r>
    </w:p>
    <w:p>
      <w:pPr>
        <w:widowControl/>
        <w:spacing w:line="600" w:lineRule="exact"/>
        <w:ind w:firstLine="600" w:firstLineChars="200"/>
        <w:jc w:val="left"/>
        <w:rPr>
          <w:rFonts w:ascii="仿宋" w:hAnsi="仿宋" w:eastAsia="仿宋" w:cs="宋体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6.邮寄分装袋印制规格为25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"/>
        </w:rPr>
        <w:t>cm</w:t>
      </w: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*（32+4）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"/>
        </w:rPr>
        <w:t>cm</w:t>
      </w: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，100g牛皮纸，每期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"/>
        </w:rPr>
        <w:t>预计</w:t>
      </w: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需要800个，一年6期需要4800个，印制数量：4800个。</w:t>
      </w:r>
    </w:p>
    <w:p>
      <w:pPr>
        <w:widowControl/>
        <w:spacing w:line="600" w:lineRule="exact"/>
        <w:ind w:firstLine="602" w:firstLineChars="200"/>
        <w:jc w:val="left"/>
        <w:rPr>
          <w:rFonts w:hint="eastAsia" w:ascii="宋体" w:hAnsi="宋体" w:cs="宋体"/>
          <w:b/>
          <w:kern w:val="0"/>
          <w:sz w:val="30"/>
          <w:szCs w:val="30"/>
          <w:lang w:bidi="ar"/>
        </w:rPr>
      </w:pPr>
      <w:r>
        <w:rPr>
          <w:rFonts w:hint="eastAsia" w:ascii="宋体" w:hAnsi="宋体" w:cs="宋体"/>
          <w:b/>
          <w:kern w:val="0"/>
          <w:sz w:val="30"/>
          <w:szCs w:val="30"/>
          <w:lang w:bidi="ar"/>
        </w:rPr>
        <w:t>（二）交货方式与数量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 w:cs="宋体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1. 440本送《福建交通》编辑部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 w:cs="宋体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2. 100本备合订本使用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 w:cs="宋体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3. 1460本由</w:t>
      </w:r>
      <w:r>
        <w:rPr>
          <w:rFonts w:hint="eastAsia" w:ascii="仿宋" w:hAnsi="仿宋" w:eastAsia="仿宋" w:cs="宋体"/>
          <w:sz w:val="32"/>
          <w:szCs w:val="32"/>
        </w:rPr>
        <w:t>中选公司</w:t>
      </w: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按要求寄送至全省交通运输行业单位</w:t>
      </w:r>
    </w:p>
    <w:p>
      <w:pPr>
        <w:widowControl/>
        <w:spacing w:line="600" w:lineRule="exact"/>
        <w:jc w:val="left"/>
        <w:rPr>
          <w:rFonts w:hint="eastAsia" w:ascii="黑体" w:hAnsi="黑体" w:eastAsia="黑体" w:cs="宋体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宋体"/>
          <w:kern w:val="0"/>
          <w:sz w:val="30"/>
          <w:szCs w:val="30"/>
          <w:lang w:bidi="ar"/>
        </w:rPr>
        <w:t>二、2024年《福建交通》合订本</w:t>
      </w:r>
      <w:r>
        <w:rPr>
          <w:rFonts w:hint="eastAsia" w:ascii="宋体" w:hAnsi="宋体" w:eastAsia="黑体" w:cs="宋体"/>
          <w:bCs/>
          <w:kern w:val="0"/>
          <w:sz w:val="30"/>
          <w:szCs w:val="30"/>
          <w:lang w:bidi="ar"/>
        </w:rPr>
        <w:t>的印制要求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 w:cs="宋体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1. 装订方式：年度杂志合集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 w:cs="宋体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2. 封面200克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"/>
        </w:rPr>
        <w:t>铜版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纸，覆光膜，胶装，简包。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 w:cs="宋体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3. 数量：100本</w:t>
      </w:r>
    </w:p>
    <w:p>
      <w:pPr>
        <w:widowControl/>
        <w:spacing w:line="600" w:lineRule="exact"/>
        <w:jc w:val="left"/>
        <w:rPr>
          <w:rFonts w:hint="eastAsia" w:ascii="黑体" w:hAnsi="黑体" w:eastAsia="黑体" w:cs="宋体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宋体"/>
          <w:kern w:val="0"/>
          <w:sz w:val="30"/>
          <w:szCs w:val="30"/>
          <w:lang w:bidi="ar"/>
        </w:rPr>
        <w:t>三、2023年《福建交通运输统计》年鉴</w:t>
      </w:r>
      <w:r>
        <w:rPr>
          <w:rFonts w:hint="eastAsia" w:ascii="宋体" w:hAnsi="宋体" w:eastAsia="黑体" w:cs="宋体"/>
          <w:bCs/>
          <w:kern w:val="0"/>
          <w:sz w:val="30"/>
          <w:szCs w:val="30"/>
          <w:lang w:bidi="ar"/>
        </w:rPr>
        <w:t>的印制要求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1.</w:t>
      </w:r>
      <w:r>
        <w:rPr>
          <w:rFonts w:hint="eastAsia" w:ascii="仿宋" w:hAnsi="仿宋" w:eastAsia="仿宋" w:cs="宋体"/>
          <w:sz w:val="32"/>
          <w:szCs w:val="32"/>
        </w:rPr>
        <w:t>规格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sz w:val="32"/>
          <w:szCs w:val="32"/>
        </w:rPr>
        <w:t>封面尺寸：436mm*291mm；内部版面尺寸：426mm*291mm；成品尺寸：210mm*285mm；书脊宽度：10mm；出血值：3mm。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内文预计130页。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2.</w:t>
      </w:r>
      <w:r>
        <w:rPr>
          <w:rFonts w:hint="eastAsia" w:ascii="仿宋" w:hAnsi="仿宋" w:eastAsia="仿宋" w:cs="宋体"/>
          <w:sz w:val="32"/>
          <w:szCs w:val="32"/>
        </w:rPr>
        <w:t>材质、工艺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sz w:val="32"/>
          <w:szCs w:val="32"/>
        </w:rPr>
        <w:t>封面材质：250g铜版纸（覆亚膜），工艺：烫银、UV。内页材质：157g铜版纸，工艺：镀银、锁线胶装。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3.</w:t>
      </w:r>
      <w:r>
        <w:rPr>
          <w:rFonts w:hint="eastAsia" w:ascii="仿宋" w:hAnsi="仿宋" w:eastAsia="仿宋" w:cs="宋体"/>
          <w:sz w:val="32"/>
          <w:szCs w:val="32"/>
        </w:rPr>
        <w:t>印制成品数量500本/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期</w:t>
      </w:r>
      <w:r>
        <w:rPr>
          <w:rFonts w:hint="eastAsia" w:ascii="仿宋" w:hAnsi="仿宋" w:eastAsia="仿宋" w:cs="宋体"/>
          <w:sz w:val="32"/>
          <w:szCs w:val="32"/>
        </w:rPr>
        <w:t>为基准。若印制数量变动，在600本（含）/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期</w:t>
      </w:r>
      <w:r>
        <w:rPr>
          <w:rFonts w:hint="eastAsia" w:ascii="仿宋" w:hAnsi="仿宋" w:eastAsia="仿宋" w:cs="宋体"/>
          <w:sz w:val="32"/>
          <w:szCs w:val="32"/>
        </w:rPr>
        <w:t>以内，单价不变。结算以当时印制数量为准。印制数量大于600本/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期</w:t>
      </w:r>
      <w:r>
        <w:rPr>
          <w:rFonts w:hint="eastAsia" w:ascii="仿宋" w:hAnsi="仿宋" w:eastAsia="仿宋" w:cs="宋体"/>
          <w:sz w:val="32"/>
          <w:szCs w:val="32"/>
        </w:rPr>
        <w:t>，单价另议。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4.每期含样书8本。必要时，其中1本样书需按照实际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"/>
        </w:rPr>
        <w:t>印制</w:t>
      </w:r>
      <w:r>
        <w:rPr>
          <w:rFonts w:hint="eastAsia" w:ascii="仿宋" w:hAnsi="仿宋" w:eastAsia="仿宋" w:cs="宋体"/>
          <w:sz w:val="32"/>
          <w:szCs w:val="32"/>
        </w:rPr>
        <w:t>成品要求制作。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5.</w:t>
      </w:r>
      <w:r>
        <w:rPr>
          <w:rFonts w:hint="eastAsia" w:ascii="仿宋" w:hAnsi="仿宋" w:eastAsia="仿宋" w:cs="宋体"/>
          <w:sz w:val="32"/>
          <w:szCs w:val="32"/>
        </w:rPr>
        <w:t>印制时间为每年9－10月，需在我方最后认可签字的设计清样下单后的20个工作日内完成所有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"/>
        </w:rPr>
        <w:t>印制</w:t>
      </w:r>
      <w:r>
        <w:rPr>
          <w:rFonts w:hint="eastAsia" w:ascii="仿宋" w:hAnsi="仿宋" w:eastAsia="仿宋" w:cs="宋体"/>
          <w:sz w:val="32"/>
          <w:szCs w:val="32"/>
        </w:rPr>
        <w:t>业务并交货。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6.交货方式：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"/>
        </w:rPr>
        <w:t>印制</w:t>
      </w:r>
      <w:r>
        <w:rPr>
          <w:rFonts w:hint="eastAsia" w:ascii="仿宋" w:hAnsi="仿宋" w:eastAsia="仿宋" w:cs="宋体"/>
          <w:sz w:val="32"/>
          <w:szCs w:val="32"/>
        </w:rPr>
        <w:t>完成后送至我方验收，核验无误后由中选公司送往邮局按要求邮寄。</w:t>
      </w:r>
    </w:p>
    <w:p>
      <w:pPr>
        <w:widowControl/>
        <w:spacing w:line="600" w:lineRule="exact"/>
        <w:jc w:val="left"/>
        <w:rPr>
          <w:rFonts w:hint="eastAsia" w:ascii="黑体" w:hAnsi="黑体" w:eastAsia="黑体" w:cs="宋体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宋体"/>
          <w:kern w:val="0"/>
          <w:sz w:val="30"/>
          <w:szCs w:val="30"/>
          <w:lang w:bidi="ar"/>
        </w:rPr>
        <w:t>四、2024年1－12期《福建交通统计月报》</w:t>
      </w:r>
      <w:r>
        <w:rPr>
          <w:rFonts w:hint="eastAsia" w:ascii="宋体" w:hAnsi="宋体" w:eastAsia="黑体" w:cs="宋体"/>
          <w:bCs/>
          <w:kern w:val="0"/>
          <w:sz w:val="30"/>
          <w:szCs w:val="30"/>
          <w:lang w:bidi="ar"/>
        </w:rPr>
        <w:t>的印制要求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1.</w:t>
      </w:r>
      <w:r>
        <w:rPr>
          <w:rFonts w:hint="eastAsia" w:ascii="仿宋" w:hAnsi="仿宋" w:eastAsia="仿宋" w:cs="宋体"/>
          <w:sz w:val="32"/>
          <w:szCs w:val="32"/>
        </w:rPr>
        <w:t>规格及印制数量分两种：</w:t>
      </w:r>
    </w:p>
    <w:p>
      <w:pPr>
        <w:widowControl/>
        <w:spacing w:line="600" w:lineRule="exact"/>
        <w:ind w:firstLine="640" w:firstLineChars="200"/>
        <w:jc w:val="left"/>
        <w:rPr>
          <w:rStyle w:val="4"/>
          <w:rFonts w:hint="default" w:ascii="仿宋" w:hAnsi="仿宋" w:eastAsia="仿宋" w:cs="仿宋_GB2312"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宋体"/>
          <w:sz w:val="32"/>
          <w:szCs w:val="32"/>
        </w:rPr>
        <w:t>（1）规格：对折尺寸17cm*24cm；</w:t>
      </w:r>
      <w:r>
        <w:rPr>
          <w:rStyle w:val="4"/>
          <w:rFonts w:hint="default" w:ascii="仿宋" w:hAnsi="仿宋" w:eastAsia="仿宋" w:cs="仿宋_GB2312"/>
          <w:color w:val="auto"/>
          <w:sz w:val="32"/>
          <w:szCs w:val="32"/>
          <w:lang w:bidi="ar"/>
        </w:rPr>
        <w:t>封面180克彩色；内页70克黑白，内页中预计有11张彩色指标图要印成彩色；双面打印；骑马钉装订。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  <w:t>印制数量：全年共</w:t>
      </w:r>
      <w:r>
        <w:rPr>
          <w:rFonts w:hint="eastAsia" w:ascii="仿宋" w:hAnsi="仿宋" w:eastAsia="仿宋" w:cs="宋体"/>
          <w:sz w:val="32"/>
          <w:szCs w:val="32"/>
        </w:rPr>
        <w:t>12期，</w:t>
      </w:r>
      <w:r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  <w:t>预计</w:t>
      </w:r>
      <w:r>
        <w:rPr>
          <w:rFonts w:hint="eastAsia" w:ascii="仿宋" w:hAnsi="仿宋" w:eastAsia="仿宋" w:cs="宋体"/>
          <w:sz w:val="32"/>
          <w:szCs w:val="32"/>
        </w:rPr>
        <w:t>35本/期，</w:t>
      </w:r>
      <w:r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  <w:t>预计6</w:t>
      </w:r>
      <w:r>
        <w:rPr>
          <w:rStyle w:val="5"/>
          <w:rFonts w:ascii="仿宋" w:hAnsi="仿宋" w:eastAsia="仿宋" w:cs="仿宋_GB2312"/>
          <w:color w:val="auto"/>
          <w:sz w:val="32"/>
          <w:szCs w:val="32"/>
          <w:lang w:bidi="ar"/>
        </w:rPr>
        <w:t>4</w:t>
      </w:r>
      <w:r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  <w:t>页/本</w:t>
      </w:r>
      <w:r>
        <w:rPr>
          <w:rStyle w:val="5"/>
          <w:rFonts w:ascii="仿宋" w:hAnsi="仿宋" w:eastAsia="仿宋" w:cs="仿宋_GB2312"/>
          <w:color w:val="auto"/>
          <w:sz w:val="32"/>
          <w:szCs w:val="32"/>
          <w:lang w:bidi="ar"/>
        </w:rPr>
        <w:t>，根据实际数量进行结算</w:t>
      </w:r>
      <w:r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  <w:t>。</w:t>
      </w:r>
    </w:p>
    <w:p>
      <w:pPr>
        <w:widowControl/>
        <w:spacing w:line="600" w:lineRule="exact"/>
        <w:ind w:left="105" w:leftChars="50" w:firstLine="480" w:firstLineChars="150"/>
        <w:jc w:val="left"/>
        <w:rPr>
          <w:rStyle w:val="4"/>
          <w:rFonts w:hint="default" w:ascii="仿宋" w:hAnsi="仿宋" w:eastAsia="仿宋" w:cs="仿宋_GB2312"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bidi="ar"/>
        </w:rPr>
        <w:t>（2）</w:t>
      </w:r>
      <w:r>
        <w:rPr>
          <w:rFonts w:hint="eastAsia" w:ascii="仿宋" w:hAnsi="仿宋" w:eastAsia="仿宋" w:cs="宋体"/>
          <w:sz w:val="32"/>
          <w:szCs w:val="32"/>
        </w:rPr>
        <w:t>规格：对折尺寸</w:t>
      </w:r>
      <w:r>
        <w:rPr>
          <w:rFonts w:hint="eastAsia" w:ascii="仿宋" w:hAnsi="仿宋" w:eastAsia="仿宋" w:cs="仿宋_GB2312"/>
          <w:kern w:val="0"/>
          <w:sz w:val="32"/>
          <w:szCs w:val="32"/>
          <w:lang w:bidi="ar"/>
        </w:rPr>
        <w:t>A</w:t>
      </w:r>
      <w:r>
        <w:rPr>
          <w:rFonts w:ascii="仿宋" w:hAnsi="仿宋" w:eastAsia="仿宋" w:cs="仿宋_GB2312"/>
          <w:kern w:val="0"/>
          <w:sz w:val="32"/>
          <w:szCs w:val="32"/>
          <w:lang w:bidi="ar"/>
        </w:rPr>
        <w:t>5</w:t>
      </w:r>
      <w:r>
        <w:rPr>
          <w:rFonts w:hint="eastAsia" w:ascii="仿宋" w:hAnsi="仿宋" w:eastAsia="仿宋" w:cs="仿宋_GB2312"/>
          <w:kern w:val="0"/>
          <w:sz w:val="32"/>
          <w:szCs w:val="32"/>
          <w:lang w:bidi="ar"/>
        </w:rPr>
        <w:t>；</w:t>
      </w:r>
      <w:r>
        <w:rPr>
          <w:rStyle w:val="4"/>
          <w:rFonts w:hint="default" w:ascii="仿宋" w:hAnsi="仿宋" w:eastAsia="仿宋" w:cs="仿宋_GB2312"/>
          <w:color w:val="auto"/>
          <w:sz w:val="32"/>
          <w:szCs w:val="32"/>
          <w:lang w:bidi="ar"/>
        </w:rPr>
        <w:t>封面180克彩色；内页70克黑白，内页中预计有11张彩色指标图要印成彩色；双面打印；骑马钉装订。</w:t>
      </w:r>
    </w:p>
    <w:p>
      <w:pPr>
        <w:widowControl/>
        <w:spacing w:line="600" w:lineRule="exact"/>
        <w:ind w:left="105" w:leftChars="50" w:firstLine="480" w:firstLineChars="150"/>
        <w:jc w:val="left"/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</w:pPr>
      <w:r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  <w:t>印制数量：全年共</w:t>
      </w:r>
      <w:r>
        <w:rPr>
          <w:rFonts w:hint="eastAsia" w:ascii="仿宋" w:hAnsi="仿宋" w:eastAsia="仿宋" w:cs="宋体"/>
          <w:sz w:val="32"/>
          <w:szCs w:val="32"/>
        </w:rPr>
        <w:t>12期，</w:t>
      </w:r>
      <w:r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  <w:t>预计</w:t>
      </w:r>
      <w:r>
        <w:rPr>
          <w:rFonts w:hint="eastAsia" w:ascii="仿宋" w:hAnsi="仿宋" w:eastAsia="仿宋" w:cs="宋体"/>
          <w:sz w:val="32"/>
          <w:szCs w:val="32"/>
        </w:rPr>
        <w:t>90本/期，</w:t>
      </w:r>
      <w:r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  <w:t>预计6</w:t>
      </w:r>
      <w:r>
        <w:rPr>
          <w:rStyle w:val="5"/>
          <w:rFonts w:ascii="仿宋" w:hAnsi="仿宋" w:eastAsia="仿宋" w:cs="仿宋_GB2312"/>
          <w:color w:val="auto"/>
          <w:sz w:val="32"/>
          <w:szCs w:val="32"/>
          <w:lang w:bidi="ar"/>
        </w:rPr>
        <w:t>4</w:t>
      </w:r>
      <w:r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  <w:t>页/本</w:t>
      </w:r>
      <w:r>
        <w:rPr>
          <w:rStyle w:val="5"/>
          <w:rFonts w:ascii="仿宋" w:hAnsi="仿宋" w:eastAsia="仿宋" w:cs="仿宋_GB2312"/>
          <w:color w:val="auto"/>
          <w:sz w:val="32"/>
          <w:szCs w:val="32"/>
          <w:lang w:bidi="ar"/>
        </w:rPr>
        <w:t>，根据实际数量进行结算</w:t>
      </w:r>
      <w:r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</w:pPr>
      <w:r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.印制时间为每月10日左右，要求提供24小时服务，需在我方提交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"/>
        </w:rPr>
        <w:t>印制</w:t>
      </w:r>
      <w:r>
        <w:rPr>
          <w:rFonts w:hint="eastAsia" w:ascii="仿宋" w:hAnsi="仿宋" w:eastAsia="仿宋" w:cs="宋体"/>
          <w:sz w:val="32"/>
          <w:szCs w:val="32"/>
        </w:rPr>
        <w:t>电子版文件的当日或次日上午8点半前送货上门。</w:t>
      </w:r>
    </w:p>
    <w:p>
      <w:pPr>
        <w:widowControl/>
        <w:spacing w:line="600" w:lineRule="exact"/>
        <w:jc w:val="left"/>
        <w:rPr>
          <w:rFonts w:hint="eastAsia" w:ascii="黑体" w:hAnsi="黑体" w:eastAsia="黑体" w:cs="宋体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宋体"/>
          <w:kern w:val="0"/>
          <w:sz w:val="30"/>
          <w:szCs w:val="30"/>
          <w:lang w:bidi="ar"/>
        </w:rPr>
        <w:t>五、2023年《主流媒体对福建交通报道汇编》</w:t>
      </w:r>
      <w:r>
        <w:rPr>
          <w:rFonts w:hint="eastAsia" w:ascii="宋体" w:hAnsi="宋体" w:eastAsia="黑体" w:cs="宋体"/>
          <w:bCs/>
          <w:kern w:val="0"/>
          <w:sz w:val="30"/>
          <w:szCs w:val="30"/>
          <w:lang w:bidi="ar"/>
        </w:rPr>
        <w:t>的印制要求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1.</w:t>
      </w:r>
      <w:r>
        <w:rPr>
          <w:rFonts w:hint="eastAsia" w:ascii="仿宋" w:hAnsi="仿宋" w:eastAsia="仿宋" w:cs="宋体"/>
          <w:sz w:val="32"/>
          <w:szCs w:val="32"/>
        </w:rPr>
        <w:t>规格：</w:t>
      </w:r>
      <w:r>
        <w:rPr>
          <w:rFonts w:ascii="仿宋" w:hAnsi="仿宋" w:eastAsia="仿宋" w:cs="仿宋_GB2312"/>
          <w:kern w:val="0"/>
          <w:sz w:val="32"/>
          <w:szCs w:val="32"/>
          <w:lang w:bidi="ar"/>
        </w:rPr>
        <w:t>A</w:t>
      </w:r>
      <w:r>
        <w:rPr>
          <w:rFonts w:hint="eastAsia" w:ascii="仿宋" w:hAnsi="仿宋" w:eastAsia="仿宋" w:cs="仿宋_GB2312"/>
          <w:kern w:val="0"/>
          <w:sz w:val="32"/>
          <w:szCs w:val="32"/>
          <w:lang w:bidi="ar"/>
        </w:rPr>
        <w:t>4，</w:t>
      </w:r>
      <w:r>
        <w:rPr>
          <w:rFonts w:hint="eastAsia" w:ascii="仿宋" w:hAnsi="仿宋" w:eastAsia="仿宋"/>
          <w:sz w:val="32"/>
          <w:szCs w:val="32"/>
        </w:rPr>
        <w:t>封面皮纹纸；</w:t>
      </w:r>
      <w:r>
        <w:rPr>
          <w:rStyle w:val="4"/>
          <w:rFonts w:hint="default" w:ascii="仿宋" w:hAnsi="仿宋" w:eastAsia="仿宋" w:cs="仿宋_GB2312"/>
          <w:color w:val="auto"/>
          <w:sz w:val="32"/>
          <w:szCs w:val="32"/>
          <w:lang w:bidi="ar"/>
        </w:rPr>
        <w:t>内页70克黑白；双面打印；</w:t>
      </w:r>
      <w:r>
        <w:rPr>
          <w:rFonts w:hint="eastAsia" w:ascii="仿宋" w:hAnsi="仿宋" w:eastAsia="仿宋"/>
          <w:sz w:val="32"/>
          <w:szCs w:val="32"/>
        </w:rPr>
        <w:t>简装，胶装。</w:t>
      </w:r>
    </w:p>
    <w:p>
      <w:pPr>
        <w:widowControl/>
        <w:spacing w:line="600" w:lineRule="exact"/>
        <w:ind w:firstLine="640" w:firstLineChars="200"/>
        <w:jc w:val="left"/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宋体"/>
          <w:sz w:val="32"/>
          <w:szCs w:val="32"/>
        </w:rPr>
        <w:t>2.</w:t>
      </w:r>
      <w:r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  <w:t xml:space="preserve"> 预计印制</w:t>
      </w:r>
      <w:r>
        <w:rPr>
          <w:rFonts w:hint="eastAsia" w:ascii="仿宋" w:hAnsi="仿宋" w:eastAsia="仿宋" w:cs="宋体"/>
          <w:sz w:val="32"/>
          <w:szCs w:val="32"/>
        </w:rPr>
        <w:t>5</w:t>
      </w:r>
      <w:r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  <w:t>本（分上下两册印制）</w:t>
      </w:r>
      <w:r>
        <w:rPr>
          <w:rFonts w:hint="eastAsia" w:ascii="仿宋" w:hAnsi="仿宋" w:eastAsia="仿宋" w:cs="宋体"/>
          <w:sz w:val="32"/>
          <w:szCs w:val="32"/>
        </w:rPr>
        <w:t>，</w:t>
      </w:r>
      <w:r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  <w:t>预计</w:t>
      </w:r>
      <w:r>
        <w:rPr>
          <w:rStyle w:val="5"/>
          <w:rFonts w:ascii="仿宋" w:hAnsi="仿宋" w:eastAsia="仿宋" w:cs="仿宋_GB2312"/>
          <w:color w:val="auto"/>
          <w:sz w:val="32"/>
          <w:szCs w:val="32"/>
          <w:lang w:bidi="ar"/>
        </w:rPr>
        <w:t>1</w:t>
      </w:r>
      <w:r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  <w:t>500页/本。</w:t>
      </w:r>
    </w:p>
    <w:p>
      <w:pPr>
        <w:widowControl/>
        <w:spacing w:line="600" w:lineRule="exact"/>
        <w:ind w:firstLine="640" w:firstLineChars="200"/>
        <w:jc w:val="left"/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</w:pPr>
      <w:r>
        <w:rPr>
          <w:rStyle w:val="5"/>
          <w:rFonts w:hint="default" w:ascii="仿宋" w:hAnsi="仿宋" w:eastAsia="仿宋" w:cs="仿宋_GB2312"/>
          <w:color w:val="auto"/>
          <w:sz w:val="32"/>
          <w:szCs w:val="32"/>
          <w:lang w:bidi="ar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.印制时间为每年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月，需在我方提交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"/>
        </w:rPr>
        <w:t>印制</w:t>
      </w:r>
      <w:r>
        <w:rPr>
          <w:rFonts w:hint="eastAsia" w:ascii="仿宋" w:hAnsi="仿宋" w:eastAsia="仿宋" w:cs="宋体"/>
          <w:sz w:val="32"/>
          <w:szCs w:val="32"/>
        </w:rPr>
        <w:t>电子版文件的3个工作日内完成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"/>
        </w:rPr>
        <w:t>印制</w:t>
      </w:r>
      <w:r>
        <w:rPr>
          <w:rFonts w:hint="eastAsia" w:ascii="仿宋" w:hAnsi="仿宋" w:eastAsia="仿宋" w:cs="宋体"/>
          <w:sz w:val="32"/>
          <w:szCs w:val="32"/>
        </w:rPr>
        <w:t>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送货上门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NzVmMTJlYTI3ZmJiYTY0Y2IzM2U1NTQwMjBjZWUifQ=="/>
  </w:docVars>
  <w:rsids>
    <w:rsidRoot w:val="7A470461"/>
    <w:rsid w:val="170A59BA"/>
    <w:rsid w:val="19405B86"/>
    <w:rsid w:val="1C2717E6"/>
    <w:rsid w:val="28DC29A5"/>
    <w:rsid w:val="4F143BAF"/>
    <w:rsid w:val="59D12AA8"/>
    <w:rsid w:val="60D2550C"/>
    <w:rsid w:val="645A579A"/>
    <w:rsid w:val="645B6669"/>
    <w:rsid w:val="7A4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2023-07-31T07:43:00Z</dcterms:created>
  <dc:creator>USER</dc:creator>
  <cp:lastModifiedBy>USER</cp:lastModifiedBy>
  <dcterms:modified xsi:type="dcterms:W3CDTF">2023-07-31T08:25:43Z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FC9371F10EE7461D8786A84152C1710C_11</vt:lpwstr>
  </property>
</Properties>
</file>