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福建省</w:t>
      </w:r>
      <w:r>
        <w:rPr>
          <w:rFonts w:hint="eastAsia"/>
        </w:rPr>
        <w:t>政府采购供应商资格承诺函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致(采购人或政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府采购代理机构):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eastAsia="zh-CN"/>
        </w:rPr>
        <w:t>福建省交通经济科技信息中心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单位名称(自然人姓名):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统一社会信用代码(身份证号码):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法定代表人(负责人):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联系地址和电话: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我单位(本人)自愿参加本次政府采购活动，严格遵守《中华人民共和国政府采购法》及相关法律法规，坚守公开、公平公正和诚实信用等原则，依法诚信经营，并郑重承诺: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一、我单位(本人)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采购文件要求以及《中华人民共和国政府采购法》第二十二条规定的条件: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1.具有独立承担民事责任的能力;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2.具有良好的商业信誉和健全的财务会计制度;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3.具有履行合同所必需的设备和专业技术能力;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4.有依法缴纳税收和社会保障资金的良好记录;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法律、行政法规规定的其他条件。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供应商名称(单位公章):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1.我单位(本人)专指参加政府采购活动的供应商(含自然人)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资格承诺的</w:t>
      </w:r>
      <w:r>
        <w:rPr>
          <w:rFonts w:hint="eastAsia" w:ascii="仿宋" w:hAnsi="仿宋" w:eastAsia="仿宋" w:cs="仿宋"/>
          <w:sz w:val="24"/>
          <w:szCs w:val="24"/>
        </w:rPr>
        <w:t>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在投标(响应)文件中按此模板提供承诺函，否则，视为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未按照招标文件规定提交投标人的资格及资信文件，按资格审查不通过处理。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73248"/>
    <w:rsid w:val="1E0F5BAA"/>
    <w:rsid w:val="524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2026-06-23T09:49:00Z</dcterms:created>
  <dc:creator>csj</dc:creator>
  <cp:lastModifiedBy>csj</cp:lastModifiedBy>
  <dcterms:modified xsi:type="dcterms:W3CDTF">2026-07-13T03:35:57Z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