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3F4D6">
      <w:pPr>
        <w:tabs>
          <w:tab w:val="left" w:pos="2156"/>
        </w:tabs>
        <w:ind w:left="1231" w:hanging="1280" w:hangingChars="400"/>
        <w:jc w:val="left"/>
        <w:rPr>
          <w:rFonts w:eastAsia="黑体"/>
          <w:szCs w:val="32"/>
        </w:rPr>
      </w:pPr>
      <w:bookmarkStart w:id="0" w:name="_GoBack"/>
      <w:r>
        <w:rPr>
          <w:rFonts w:eastAsia="黑体"/>
          <w:szCs w:val="32"/>
        </w:rPr>
        <w:t>附件1</w:t>
      </w:r>
    </w:p>
    <w:p w14:paraId="1231E58B">
      <w:pPr>
        <w:ind w:left="1" w:leftChars="-1" w:hanging="4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福建省运输事业发展中心日常印刷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定点采购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项目报价函</w:t>
      </w:r>
      <w:bookmarkEnd w:id="0"/>
    </w:p>
    <w:p w14:paraId="2CB20EC0">
      <w:pPr>
        <w:spacing w:line="500" w:lineRule="exact"/>
        <w:ind w:firstLine="576"/>
        <w:rPr>
          <w:sz w:val="30"/>
          <w:szCs w:val="30"/>
        </w:rPr>
      </w:pPr>
    </w:p>
    <w:p w14:paraId="6975D1DB">
      <w:pPr>
        <w:spacing w:line="500" w:lineRule="exact"/>
        <w:ind w:firstLine="0" w:firstLineChars="0"/>
        <w:rPr>
          <w:rFonts w:eastAsia="仿宋"/>
          <w:szCs w:val="32"/>
        </w:rPr>
      </w:pPr>
      <w:r>
        <w:rPr>
          <w:rFonts w:eastAsia="仿宋"/>
          <w:szCs w:val="32"/>
        </w:rPr>
        <w:t>福建省运输</w:t>
      </w:r>
      <w:r>
        <w:rPr>
          <w:rFonts w:hint="eastAsia" w:eastAsia="仿宋"/>
          <w:szCs w:val="32"/>
        </w:rPr>
        <w:t>事业发展中心</w:t>
      </w:r>
      <w:r>
        <w:rPr>
          <w:rFonts w:eastAsia="仿宋"/>
          <w:szCs w:val="32"/>
        </w:rPr>
        <w:t>：</w:t>
      </w:r>
    </w:p>
    <w:p w14:paraId="51F637A6">
      <w:pPr>
        <w:spacing w:line="500" w:lineRule="exact"/>
        <w:ind w:firstLine="616"/>
        <w:rPr>
          <w:rFonts w:eastAsia="仿宋"/>
          <w:szCs w:val="32"/>
        </w:rPr>
      </w:pPr>
      <w:r>
        <w:rPr>
          <w:rFonts w:eastAsia="仿宋"/>
          <w:szCs w:val="32"/>
        </w:rPr>
        <w:t>经我方认真研读贵</w:t>
      </w:r>
      <w:r>
        <w:rPr>
          <w:rFonts w:hint="eastAsia" w:eastAsia="仿宋"/>
          <w:szCs w:val="32"/>
        </w:rPr>
        <w:t>单位</w:t>
      </w:r>
      <w:r>
        <w:rPr>
          <w:rFonts w:eastAsia="仿宋"/>
          <w:szCs w:val="32"/>
        </w:rPr>
        <w:t>的</w:t>
      </w:r>
      <w:r>
        <w:rPr>
          <w:rFonts w:hint="eastAsia" w:eastAsia="仿宋"/>
          <w:szCs w:val="32"/>
        </w:rPr>
        <w:t>日常印刷定点采购</w:t>
      </w:r>
      <w:r>
        <w:rPr>
          <w:rFonts w:hint="eastAsia" w:eastAsia="仿宋"/>
          <w:szCs w:val="32"/>
          <w:lang w:val="en-US" w:eastAsia="zh-CN"/>
        </w:rPr>
        <w:t>项目</w:t>
      </w:r>
      <w:r>
        <w:rPr>
          <w:rFonts w:eastAsia="仿宋"/>
          <w:szCs w:val="32"/>
        </w:rPr>
        <w:t>邀请函。决定</w:t>
      </w:r>
      <w:r>
        <w:rPr>
          <w:rFonts w:hint="eastAsia" w:eastAsia="仿宋"/>
          <w:szCs w:val="32"/>
          <w:lang w:val="en-US" w:eastAsia="zh-CN"/>
        </w:rPr>
        <w:t>根据贵单位所列明细清单中最高限价单价的统一下浮</w:t>
      </w:r>
      <w:r>
        <w:rPr>
          <w:rFonts w:eastAsia="仿宋"/>
          <w:szCs w:val="32"/>
          <w:u w:val="single"/>
        </w:rPr>
        <w:t xml:space="preserve">                   </w:t>
      </w:r>
      <w:r>
        <w:rPr>
          <w:rFonts w:hint="eastAsia" w:eastAsia="仿宋"/>
          <w:szCs w:val="32"/>
          <w:lang w:val="en-US" w:eastAsia="zh-CN"/>
        </w:rPr>
        <w:t>%</w:t>
      </w:r>
      <w:r>
        <w:rPr>
          <w:rFonts w:eastAsia="仿宋"/>
          <w:szCs w:val="32"/>
        </w:rPr>
        <w:t>承担贵</w:t>
      </w:r>
      <w:r>
        <w:rPr>
          <w:rFonts w:hint="eastAsia" w:eastAsia="仿宋"/>
          <w:szCs w:val="32"/>
        </w:rPr>
        <w:t>单位日常印刷定点采购</w:t>
      </w:r>
      <w:r>
        <w:rPr>
          <w:rFonts w:hint="eastAsia" w:eastAsia="仿宋"/>
          <w:szCs w:val="32"/>
          <w:lang w:val="en-US" w:eastAsia="zh-CN"/>
        </w:rPr>
        <w:t>项目</w:t>
      </w:r>
      <w:r>
        <w:rPr>
          <w:rFonts w:eastAsia="仿宋"/>
          <w:szCs w:val="32"/>
        </w:rPr>
        <w:t>。</w:t>
      </w:r>
    </w:p>
    <w:p w14:paraId="763F2969">
      <w:pPr>
        <w:spacing w:line="700" w:lineRule="exact"/>
        <w:ind w:firstLine="616"/>
        <w:rPr>
          <w:rFonts w:eastAsia="仿宋"/>
          <w:szCs w:val="32"/>
        </w:rPr>
      </w:pPr>
    </w:p>
    <w:p w14:paraId="2CEA2D10">
      <w:pPr>
        <w:ind w:firstLine="616"/>
        <w:rPr>
          <w:rFonts w:eastAsia="仿宋"/>
          <w:szCs w:val="32"/>
        </w:rPr>
      </w:pPr>
    </w:p>
    <w:p w14:paraId="5FAA8E2B">
      <w:pPr>
        <w:spacing w:line="360" w:lineRule="auto"/>
        <w:ind w:firstLine="3200" w:firstLineChars="10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报价人全称并加盖公章 ：</w:t>
      </w:r>
    </w:p>
    <w:p w14:paraId="41814EE0">
      <w:pPr>
        <w:spacing w:line="360" w:lineRule="auto"/>
        <w:ind w:firstLine="3200" w:firstLineChars="1000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ascii="Times New Roman" w:hAnsi="Times New Roman" w:cs="Times New Roman"/>
          <w:szCs w:val="32"/>
        </w:rPr>
        <w:t>报价人代表</w:t>
      </w:r>
      <w:r>
        <w:rPr>
          <w:rFonts w:hint="eastAsia" w:ascii="Times New Roman" w:hAnsi="Times New Roman" w:cs="Times New Roman"/>
          <w:szCs w:val="32"/>
          <w:lang w:val="en-US" w:eastAsia="zh-CN"/>
        </w:rPr>
        <w:t>联系方式：</w:t>
      </w:r>
    </w:p>
    <w:p w14:paraId="78F878A2">
      <w:pPr>
        <w:spacing w:line="360" w:lineRule="auto"/>
        <w:ind w:firstLine="3200" w:firstLineChars="10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202</w:t>
      </w:r>
      <w:r>
        <w:rPr>
          <w:rFonts w:hint="eastAsia" w:ascii="Times New Roman" w:hAnsi="Times New Roman" w:cs="Times New Roman"/>
          <w:szCs w:val="32"/>
          <w:lang w:val="en-US" w:eastAsia="zh-CN"/>
        </w:rPr>
        <w:t>6</w:t>
      </w:r>
      <w:r>
        <w:rPr>
          <w:rFonts w:ascii="Times New Roman" w:hAnsi="Times New Roman" w:cs="Times New Roman"/>
          <w:szCs w:val="32"/>
        </w:rPr>
        <w:t>年</w:t>
      </w:r>
      <w:r>
        <w:rPr>
          <w:rFonts w:hint="eastAsia" w:cs="Times New Roman"/>
          <w:szCs w:val="32"/>
          <w:lang w:val="en-US" w:eastAsia="zh-CN"/>
        </w:rPr>
        <w:t xml:space="preserve">    </w:t>
      </w:r>
      <w:r>
        <w:rPr>
          <w:rFonts w:ascii="Times New Roman" w:hAnsi="Times New Roman" w:cs="Times New Roman"/>
          <w:szCs w:val="32"/>
        </w:rPr>
        <w:t>月</w:t>
      </w:r>
      <w:r>
        <w:rPr>
          <w:rFonts w:hint="eastAsia" w:cs="Times New Roman"/>
          <w:szCs w:val="32"/>
          <w:lang w:val="en-US" w:eastAsia="zh-CN"/>
        </w:rPr>
        <w:t xml:space="preserve">    </w:t>
      </w:r>
      <w:r>
        <w:rPr>
          <w:rFonts w:ascii="Times New Roman" w:hAnsi="Times New Roman" w:cs="Times New Roman"/>
          <w:szCs w:val="32"/>
        </w:rPr>
        <w:t>日</w:t>
      </w:r>
    </w:p>
    <w:p w14:paraId="5090ECC5">
      <w:pPr>
        <w:spacing w:line="500" w:lineRule="exact"/>
        <w:ind w:firstLine="616"/>
        <w:rPr>
          <w:rFonts w:eastAsia="仿宋"/>
          <w:szCs w:val="32"/>
        </w:rPr>
      </w:pPr>
    </w:p>
    <w:p w14:paraId="6C1859B6">
      <w:pPr>
        <w:spacing w:line="500" w:lineRule="exact"/>
        <w:ind w:firstLine="0" w:firstLineChars="0"/>
        <w:rPr>
          <w:rFonts w:eastAsia="仿宋"/>
          <w:szCs w:val="32"/>
        </w:rPr>
      </w:pPr>
    </w:p>
    <w:p w14:paraId="3A74ABF6">
      <w:pPr>
        <w:ind w:left="1718" w:hanging="1767" w:hangingChars="400"/>
        <w:rPr>
          <w:rFonts w:eastAsia="宋体"/>
          <w:b/>
          <w:sz w:val="44"/>
          <w:szCs w:val="44"/>
        </w:rPr>
      </w:pPr>
    </w:p>
    <w:p w14:paraId="1CF13789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B0AFB"/>
    <w:rsid w:val="674B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nhideWhenUsed/>
    <w:qFormat/>
    <w:uiPriority w:val="10"/>
    <w:pPr>
      <w:spacing w:before="240" w:beforeLines="0" w:after="60" w:afterLines="0"/>
      <w:jc w:val="center"/>
      <w:outlineLvl w:val="0"/>
    </w:pPr>
    <w:rPr>
      <w:rFonts w:hint="eastAsia" w:ascii="等线 Light" w:hAnsi="等线 Light" w:eastAsia="等线 Light"/>
      <w:b/>
      <w:sz w:val="32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firstLine="0" w:firstLineChars="0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2026-08-17T07:38:00Z</dcterms:created>
  <dc:creator>放学别跑  </dc:creator>
  <cp:lastModifiedBy>放学别跑  </cp:lastModifiedBy>
  <dcterms:modified xsi:type="dcterms:W3CDTF">2026-08-17T07:40:12Z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ECC3DA99A82846AF863E4697C527530D_11</vt:lpwstr>
  </property>
  <property fmtid="{D5CDD505-2E9C-101B-9397-08002B2CF9AE}" pid="4" name="KSOTemplateDocerSaveRecord">
    <vt:lpwstr>eyJoZGlkIjoiNmRmNDYzMmI0ZWJhMWFiZjlkYjBkYzE1ZDk4ZjIxMWEiLCJ1c2VySWQiOiIzMDAyMTUwOTEifQ==</vt:lpwstr>
  </property>
</Properties>
</file>