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2E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textAlignment w:val="auto"/>
        <w:rPr>
          <w:rFonts w:ascii="仿宋_GB2312" w:hAnsi="仿宋_GB2312" w:cs="仿宋_GB2312"/>
          <w:bCs/>
          <w:szCs w:val="32"/>
        </w:rPr>
      </w:pPr>
      <w:bookmarkStart w:id="0" w:name="_GoBack"/>
      <w:bookmarkEnd w:id="0"/>
      <w:r>
        <w:rPr>
          <w:rFonts w:hint="eastAsia" w:ascii="仿宋_GB2312" w:hAnsi="仿宋_GB2312" w:cs="仿宋_GB2312"/>
          <w:bCs/>
          <w:szCs w:val="32"/>
        </w:rPr>
        <w:t>附件</w:t>
      </w:r>
      <w:r>
        <w:rPr>
          <w:rFonts w:hint="eastAsia" w:ascii="仿宋_GB2312" w:hAnsi="仿宋_GB2312" w:cs="仿宋_GB2312"/>
          <w:bCs/>
          <w:szCs w:val="32"/>
          <w:lang w:val="en-US" w:eastAsia="zh-CN"/>
        </w:rPr>
        <w:t>2</w:t>
      </w:r>
      <w:r>
        <w:rPr>
          <w:rFonts w:hint="eastAsia" w:ascii="仿宋_GB2312" w:hAnsi="仿宋_GB2312" w:cs="仿宋_GB2312"/>
          <w:bCs/>
          <w:szCs w:val="32"/>
        </w:rPr>
        <w:t>:</w:t>
      </w:r>
    </w:p>
    <w:p w14:paraId="3F7C0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center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《福建省湄洲湾港口发展中心国产化网络设备采购》</w:t>
      </w:r>
    </w:p>
    <w:p w14:paraId="09D4B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center"/>
        <w:textAlignment w:val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项目</w:t>
      </w:r>
      <w:r>
        <w:rPr>
          <w:rFonts w:hint="eastAsia"/>
          <w:b/>
          <w:bCs/>
          <w:sz w:val="32"/>
          <w:szCs w:val="32"/>
          <w:lang w:eastAsia="zh-CN"/>
        </w:rPr>
        <w:t>最高控制价</w:t>
      </w:r>
      <w:r>
        <w:rPr>
          <w:b/>
          <w:bCs/>
          <w:sz w:val="32"/>
          <w:szCs w:val="32"/>
        </w:rPr>
        <w:t>市场调查表</w:t>
      </w:r>
    </w:p>
    <w:p w14:paraId="4A049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center"/>
        <w:textAlignment w:val="auto"/>
        <w:rPr>
          <w:b/>
          <w:bCs/>
          <w:sz w:val="32"/>
          <w:szCs w:val="32"/>
        </w:rPr>
      </w:pPr>
    </w:p>
    <w:tbl>
      <w:tblPr>
        <w:tblStyle w:val="4"/>
        <w:tblW w:w="91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2596"/>
        <w:gridCol w:w="2043"/>
        <w:gridCol w:w="959"/>
        <w:gridCol w:w="1456"/>
        <w:gridCol w:w="1355"/>
      </w:tblGrid>
      <w:tr w14:paraId="51E3D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A258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64AD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产品名称/产品型号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521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产品说明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4303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数量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D5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含税单价（元）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96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含税总价（元）</w:t>
            </w:r>
          </w:p>
        </w:tc>
      </w:tr>
      <w:tr w14:paraId="0EAFD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D7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43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5FC5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417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F89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FA7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D7F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53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DD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FB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DFB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E8E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982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19E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4F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39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E0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DD1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D73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493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7CA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E9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9C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95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75D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C7B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7B6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58A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CE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07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D4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27B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A8B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535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E95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1D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3E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AD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9BD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A6E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796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05B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18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EF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5E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C61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D42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634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BA2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0A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FB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79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3F6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B17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12D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117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BB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58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7A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D6C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042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308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9E2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5C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F2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62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BD4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4FD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EB9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5AA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10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53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95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939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A50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42C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AE8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5C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EC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00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026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68E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3EE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4774E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0" w:firstLineChars="0"/>
        <w:textAlignment w:val="auto"/>
      </w:pPr>
      <w:r>
        <w:t>单位地址：</w:t>
      </w:r>
      <w:r>
        <w:rPr>
          <w:rFonts w:hint="eastAsia"/>
          <w:lang w:val="en-US" w:eastAsia="zh-CN"/>
        </w:rPr>
        <w:t xml:space="preserve">            </w:t>
      </w:r>
      <w:r>
        <w:t xml:space="preserve">联系人：      </w:t>
      </w:r>
      <w:r>
        <w:rPr>
          <w:rFonts w:hint="eastAsia"/>
        </w:rPr>
        <w:t xml:space="preserve">      </w:t>
      </w:r>
      <w:r>
        <w:t>联系电话：</w:t>
      </w:r>
    </w:p>
    <w:p w14:paraId="0247D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480" w:firstLineChars="1400"/>
        <w:textAlignment w:val="auto"/>
      </w:pPr>
    </w:p>
    <w:p w14:paraId="4C2DC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480" w:firstLineChars="1400"/>
        <w:textAlignment w:val="auto"/>
        <w:rPr>
          <w:rFonts w:hint="eastAsia"/>
        </w:rPr>
      </w:pPr>
      <w:r>
        <w:t>单位名称（盖公章）：</w:t>
      </w:r>
    </w:p>
    <w:p w14:paraId="2FE01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892" w:firstLineChars="2154"/>
        <w:jc w:val="right"/>
        <w:textAlignment w:val="auto"/>
        <w:rPr>
          <w:rFonts w:hint="eastAsia"/>
        </w:rPr>
      </w:pPr>
    </w:p>
    <w:p w14:paraId="723B7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892" w:firstLineChars="2154"/>
        <w:jc w:val="right"/>
        <w:textAlignment w:val="auto"/>
        <w:rPr>
          <w:rFonts w:ascii="仿宋_GB2312" w:hAnsi="仿宋_GB2312" w:cs="仿宋_GB2312"/>
          <w:bCs/>
          <w:szCs w:val="32"/>
        </w:rPr>
      </w:pPr>
      <w:r>
        <w:rPr>
          <w:rFonts w:hint="eastAsia"/>
        </w:rPr>
        <w:t>年   月   日</w:t>
      </w:r>
    </w:p>
    <w:sectPr>
      <w:headerReference r:id="rId5" w:type="default"/>
      <w:footerReference r:id="rId6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2BCBED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09EE54">
    <w:pPr>
      <w:pStyle w:val="3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461ED"/>
    <w:rsid w:val="057A33A3"/>
    <w:rsid w:val="278D37A6"/>
    <w:rsid w:val="44D24A75"/>
    <w:rsid w:val="501E6ED7"/>
    <w:rsid w:val="55BF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97</Characters>
  <Paragraphs>173</Paragraphs>
  <TotalTime>36</TotalTime>
  <ScaleCrop>false</ScaleCrop>
  <LinksUpToDate>false</LinksUpToDate>
  <CharactersWithSpaces>127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2021-08-18T03:41:00Z</dcterms:created>
  <dc:creator>Administrator</dc:creator>
  <cp:lastModifiedBy>未</cp:lastModifiedBy>
  <cp:lastPrinted>2026-01-23T02:09:00Z</cp:lastPrinted>
  <dcterms:modified xsi:type="dcterms:W3CDTF">2026-01-26T07:39:25Z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A1FAAE17239F4538A77D54AD36B45F4D_13</vt:lpwstr>
  </property>
  <property fmtid="{D5CDD505-2E9C-101B-9397-08002B2CF9AE}" pid="4" name="KSOTemplateDocerSaveRecord">
    <vt:lpwstr>eyJoZGlkIjoiYjhiNTI5MTMwNDBhMGYxN2E4OGNkNTg0MWE4OGVjOWIiLCJ1c2VySWQiOiIyNjczMTcyOTYifQ==</vt:lpwstr>
  </property>
</Properties>
</file>