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“双随机、一公开”抽查实地核查记录表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center"/>
        <w:textAlignment w:val="auto"/>
        <w:rPr>
          <w:rFonts w:hint="eastAsia" w:ascii="楷体_GB2312" w:hAnsi="楷体_GB2312" w:eastAsia="楷体_GB2312" w:cs="楷体_GB2312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（道路运输车辆达标管理情况检查）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560" w:firstLineChars="2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                </w:t>
      </w:r>
      <w:r>
        <w:rPr>
          <w:rFonts w:hint="eastAsia" w:ascii="仿宋_GB2312" w:hAnsi="仿宋_GB2312" w:eastAsia="仿宋_GB2312" w:cs="仿宋_GB2312"/>
          <w:sz w:val="28"/>
          <w:szCs w:val="28"/>
          <w:u w:val="none"/>
          <w:lang w:val="en-US" w:eastAsia="zh-CN"/>
        </w:rPr>
        <w:t>执法人员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                  </w:t>
      </w:r>
      <w:r>
        <w:rPr>
          <w:rFonts w:hint="eastAsia" w:ascii="仿宋_GB2312" w:hAnsi="仿宋_GB2312" w:eastAsia="仿宋_GB2312" w:cs="仿宋_GB2312"/>
          <w:sz w:val="28"/>
          <w:szCs w:val="28"/>
          <w:u w:val="none"/>
          <w:lang w:val="en-US" w:eastAsia="zh-CN"/>
        </w:rPr>
        <w:t>于20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  <w:u w:val="none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  <w:u w:val="none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  <w:u w:val="none"/>
          <w:lang w:val="en-US" w:eastAsia="zh-CN"/>
        </w:rPr>
        <w:t>日，经现场出示执法证件（执法证号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          </w:t>
      </w:r>
      <w:r>
        <w:rPr>
          <w:rFonts w:hint="eastAsia" w:ascii="仿宋_GB2312" w:hAnsi="仿宋_GB2312" w:eastAsia="仿宋_GB2312" w:cs="仿宋_GB2312"/>
          <w:sz w:val="28"/>
          <w:szCs w:val="28"/>
          <w:u w:val="none"/>
          <w:lang w:val="en-US" w:eastAsia="zh-CN"/>
        </w:rPr>
        <w:t>），按照实地核查标准和要求，对企业以下事项实施现场核查。记录如下：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826"/>
        <w:gridCol w:w="15"/>
        <w:gridCol w:w="2410"/>
        <w:gridCol w:w="5"/>
        <w:gridCol w:w="265"/>
        <w:gridCol w:w="1390"/>
        <w:gridCol w:w="475"/>
        <w:gridCol w:w="21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30" w:hRule="atLeast"/>
        </w:trPr>
        <w:tc>
          <w:tcPr>
            <w:tcW w:w="8522" w:type="dxa"/>
            <w:gridSpan w:val="8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0"/>
              <w:jc w:val="both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  <w:t>市场主体名称：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30" w:hRule="atLeast"/>
        </w:trPr>
        <w:tc>
          <w:tcPr>
            <w:tcW w:w="8522" w:type="dxa"/>
            <w:gridSpan w:val="8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0"/>
              <w:jc w:val="both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  <w:t>统一社会信用代码：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80" w:hRule="atLeast"/>
        </w:trPr>
        <w:tc>
          <w:tcPr>
            <w:tcW w:w="4256" w:type="dxa"/>
            <w:gridSpan w:val="4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0"/>
              <w:jc w:val="both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  <w:t>法定代表人</w:t>
            </w:r>
            <w:r>
              <w:rPr>
                <w:rFonts w:hint="default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" w:eastAsia="zh-CN"/>
              </w:rPr>
              <w:t>/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" w:eastAsia="zh-CN"/>
              </w:rPr>
              <w:t>负责人：</w:t>
            </w:r>
          </w:p>
        </w:tc>
        <w:tc>
          <w:tcPr>
            <w:tcW w:w="4266" w:type="dxa"/>
            <w:gridSpan w:val="4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0"/>
              <w:jc w:val="both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  <w:t>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826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0"/>
              <w:jc w:val="both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  <w:t>检查住所 （经营场所）</w:t>
            </w:r>
          </w:p>
        </w:tc>
        <w:tc>
          <w:tcPr>
            <w:tcW w:w="2430" w:type="dxa"/>
            <w:gridSpan w:val="3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55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  <w:t>是否真实</w:t>
            </w:r>
          </w:p>
        </w:tc>
        <w:tc>
          <w:tcPr>
            <w:tcW w:w="2611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  <w:t>是□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90" w:hRule="exact"/>
        </w:trPr>
        <w:tc>
          <w:tcPr>
            <w:tcW w:w="1841" w:type="dxa"/>
            <w:gridSpan w:val="2"/>
            <w:vMerge w:val="restar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  <w:t>发现情形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  <w:t>检查项目</w:t>
            </w:r>
          </w:p>
        </w:tc>
        <w:tc>
          <w:tcPr>
            <w:tcW w:w="4271" w:type="dxa"/>
            <w:gridSpan w:val="5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  <w:t>检查情况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90" w:hRule="exact"/>
        </w:trPr>
        <w:tc>
          <w:tcPr>
            <w:tcW w:w="1841" w:type="dxa"/>
            <w:gridSpan w:val="2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0"/>
              <w:jc w:val="both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  <w:t>经营资质</w:t>
            </w:r>
          </w:p>
        </w:tc>
        <w:tc>
          <w:tcPr>
            <w:tcW w:w="4271" w:type="dxa"/>
            <w:gridSpan w:val="5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0"/>
              <w:jc w:val="both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90" w:hRule="exact"/>
        </w:trPr>
        <w:tc>
          <w:tcPr>
            <w:tcW w:w="1841" w:type="dxa"/>
            <w:gridSpan w:val="2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0"/>
              <w:jc w:val="both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410" w:type="dxa"/>
            <w:vMerge w:val="restar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0" w:right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  <w:t>经营行为</w:t>
            </w:r>
          </w:p>
        </w:tc>
        <w:tc>
          <w:tcPr>
            <w:tcW w:w="4271" w:type="dxa"/>
            <w:gridSpan w:val="5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0"/>
              <w:jc w:val="both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90" w:hRule="exact"/>
        </w:trPr>
        <w:tc>
          <w:tcPr>
            <w:tcW w:w="1841" w:type="dxa"/>
            <w:gridSpan w:val="2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0"/>
              <w:jc w:val="both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410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Chars="0" w:right="0" w:rightChars="0"/>
              <w:jc w:val="both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4271" w:type="dxa"/>
            <w:gridSpan w:val="5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0"/>
              <w:jc w:val="both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90" w:hRule="exact"/>
        </w:trPr>
        <w:tc>
          <w:tcPr>
            <w:tcW w:w="1841" w:type="dxa"/>
            <w:gridSpan w:val="2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0"/>
              <w:jc w:val="both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410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Chars="0" w:right="0" w:rightChars="0"/>
              <w:jc w:val="both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4271" w:type="dxa"/>
            <w:gridSpan w:val="5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0"/>
              <w:jc w:val="both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70" w:hRule="exact"/>
        </w:trPr>
        <w:tc>
          <w:tcPr>
            <w:tcW w:w="1841" w:type="dxa"/>
            <w:gridSpan w:val="2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0"/>
              <w:jc w:val="both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u w:val="none"/>
                <w:vertAlign w:val="baseline"/>
                <w:lang w:val="en-US" w:eastAsia="zh-CN"/>
              </w:rPr>
              <w:t>不予配合情节严重</w:t>
            </w:r>
          </w:p>
        </w:tc>
        <w:tc>
          <w:tcPr>
            <w:tcW w:w="2135" w:type="dxa"/>
            <w:gridSpan w:val="4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0"/>
              <w:jc w:val="both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  <w:t>有该情形</w:t>
            </w:r>
          </w:p>
        </w:tc>
        <w:tc>
          <w:tcPr>
            <w:tcW w:w="2136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0"/>
              <w:jc w:val="both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  <w:t>无该情形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080" w:hRule="exact"/>
        </w:trPr>
        <w:tc>
          <w:tcPr>
            <w:tcW w:w="1841" w:type="dxa"/>
            <w:gridSpan w:val="2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left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681" w:type="dxa"/>
            <w:gridSpan w:val="6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pacing w:val="-11"/>
                <w:sz w:val="28"/>
                <w:szCs w:val="28"/>
                <w:u w:val="none"/>
                <w:vertAlign w:val="baseline"/>
                <w:lang w:val="en-US" w:eastAsia="zh-CN"/>
              </w:rPr>
              <w:t>拒绝检查人员或其委托的专业机构进入被检查场所；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pacing w:val="-11"/>
                <w:sz w:val="28"/>
                <w:szCs w:val="28"/>
                <w:u w:val="none"/>
                <w:vertAlign w:val="baseline"/>
                <w:lang w:val="en-US" w:eastAsia="zh-CN"/>
              </w:rPr>
              <w:t>拒绝向检查人员或其委托的专业机构提供相关材料；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  <w:t>不如实提供情况或相关材料；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pacing w:val="-11"/>
                <w:sz w:val="28"/>
                <w:szCs w:val="28"/>
                <w:u w:val="none"/>
                <w:vertAlign w:val="baseline"/>
                <w:lang w:val="en-US" w:eastAsia="zh-CN"/>
              </w:rPr>
              <w:t>其他阻挠、妨碍检查工作正常进行的行为；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0"/>
              <w:jc w:val="left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pacing w:val="-11"/>
                <w:sz w:val="28"/>
                <w:szCs w:val="28"/>
                <w:u w:val="none"/>
                <w:vertAlign w:val="baseline"/>
                <w:lang w:val="en-US" w:eastAsia="zh-CN"/>
              </w:rPr>
              <w:t>其他情形。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150" w:hRule="exact"/>
        </w:trPr>
        <w:tc>
          <w:tcPr>
            <w:tcW w:w="8522" w:type="dxa"/>
            <w:gridSpan w:val="8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  <w:t>备注：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740" w:hRule="atLeast"/>
        </w:trPr>
        <w:tc>
          <w:tcPr>
            <w:tcW w:w="4521" w:type="dxa"/>
            <w:gridSpan w:val="5"/>
            <w:vMerge w:val="restart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spacing w:val="-28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8"/>
                <w:sz w:val="28"/>
                <w:szCs w:val="28"/>
                <w:u w:val="none"/>
                <w:vertAlign w:val="baseline"/>
                <w:lang w:val="en-US" w:eastAsia="zh-CN"/>
              </w:rPr>
              <w:t>市场主体（盖章）：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spacing w:val="-28"/>
                <w:sz w:val="28"/>
                <w:szCs w:val="28"/>
                <w:u w:val="none"/>
                <w:vertAlign w:val="baseline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8"/>
                <w:sz w:val="28"/>
                <w:szCs w:val="28"/>
                <w:u w:val="none"/>
                <w:vertAlign w:val="baseline"/>
                <w:lang w:val="en-US" w:eastAsia="zh-CN"/>
              </w:rPr>
              <w:t>法定代表人</w:t>
            </w:r>
            <w:r>
              <w:rPr>
                <w:rFonts w:hint="default" w:ascii="仿宋_GB2312" w:hAnsi="仿宋_GB2312" w:eastAsia="仿宋_GB2312" w:cs="仿宋_GB2312"/>
                <w:spacing w:val="-28"/>
                <w:sz w:val="28"/>
                <w:szCs w:val="28"/>
                <w:u w:val="none"/>
                <w:vertAlign w:val="baseline"/>
                <w:lang w:val="en" w:eastAsia="zh-CN"/>
              </w:rPr>
              <w:t>/</w:t>
            </w:r>
            <w:r>
              <w:rPr>
                <w:rFonts w:hint="eastAsia" w:ascii="仿宋_GB2312" w:hAnsi="仿宋_GB2312" w:eastAsia="仿宋_GB2312" w:cs="仿宋_GB2312"/>
                <w:spacing w:val="-28"/>
                <w:sz w:val="28"/>
                <w:szCs w:val="28"/>
                <w:u w:val="none"/>
                <w:vertAlign w:val="baseline"/>
                <w:lang w:val="en" w:eastAsia="zh-CN"/>
              </w:rPr>
              <w:t>负责人（签字）：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both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8"/>
                <w:sz w:val="28"/>
                <w:szCs w:val="28"/>
                <w:u w:val="none"/>
                <w:vertAlign w:val="baseline"/>
                <w:lang w:val="en" w:eastAsia="zh-CN"/>
              </w:rPr>
              <w:t>受委托人（签字）：</w:t>
            </w:r>
          </w:p>
        </w:tc>
        <w:tc>
          <w:tcPr>
            <w:tcW w:w="4001" w:type="dxa"/>
            <w:gridSpan w:val="3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u w:val="none"/>
                <w:vertAlign w:val="baseline"/>
                <w:lang w:val="en" w:eastAsia="zh-CN"/>
              </w:rPr>
              <w:t>见证人员（签字）：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840" w:hRule="atLeast"/>
        </w:trPr>
        <w:tc>
          <w:tcPr>
            <w:tcW w:w="4521" w:type="dxa"/>
            <w:gridSpan w:val="5"/>
            <w:vMerge w:val="continue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0"/>
              <w:jc w:val="both"/>
              <w:textAlignment w:val="auto"/>
            </w:pPr>
          </w:p>
        </w:tc>
        <w:tc>
          <w:tcPr>
            <w:tcW w:w="4001" w:type="dxa"/>
            <w:gridSpan w:val="3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" w:eastAsia="zh-CN"/>
              </w:rPr>
              <w:t>检查人员（签字）：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left"/>
        <w:textAlignment w:val="auto"/>
        <w:rPr>
          <w:rFonts w:hint="default" w:ascii="仿宋_GB2312" w:hAnsi="仿宋_GB2312" w:eastAsia="仿宋_GB2312" w:cs="仿宋_GB2312"/>
          <w:sz w:val="28"/>
          <w:szCs w:val="28"/>
          <w:u w:val="non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doNotDisplayPageBoundaries w:val="1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BB07FEB"/>
    <w:rsid w:val="334072BC"/>
    <w:rsid w:val="3D53A0AD"/>
    <w:rsid w:val="3E777A9C"/>
    <w:rsid w:val="3EAB0813"/>
    <w:rsid w:val="5FDFDDAD"/>
    <w:rsid w:val="5FFF79F9"/>
    <w:rsid w:val="63DB44FB"/>
    <w:rsid w:val="76BF1BCC"/>
    <w:rsid w:val="77FD75FA"/>
    <w:rsid w:val="78CF572C"/>
    <w:rsid w:val="797F4042"/>
    <w:rsid w:val="7BEE531E"/>
    <w:rsid w:val="7C3D7323"/>
    <w:rsid w:val="7FFFE1F8"/>
    <w:rsid w:val="BFFBBA89"/>
    <w:rsid w:val="F07F3F14"/>
    <w:rsid w:val="F8E5680D"/>
    <w:rsid w:val="FF4E861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uiPriority w:val="0"/>
    <w:pPr>
      <w:widowControl w:val="0"/>
      <w:jc w:val="both"/>
    </w:pPr>
    <w:tblPr>
      <w:tblStyle w:val="3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4.66666666666667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2014-10-31T12:08:00Z</dcterms:created>
  <dc:creator>Administrator</dc:creator>
  <cp:lastModifiedBy>小兵馒头</cp:lastModifiedBy>
  <dcterms:modified xsi:type="dcterms:W3CDTF">2021-09-13T07:49:36Z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F724A8D96A114622AB98FC3B1D8FCCC4</vt:lpwstr>
  </property>
</Properties>
</file>