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403E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1"/>
          <w:szCs w:val="31"/>
          <w:lang w:val="en-US" w:eastAsia="zh-CN" w:bidi="ar"/>
        </w:rPr>
        <w:t>附件1</w:t>
      </w:r>
    </w:p>
    <w:p w14:paraId="63E5D64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福建省</w:t>
      </w:r>
      <w:r>
        <w:rPr>
          <w:rFonts w:hint="eastAsia"/>
        </w:rPr>
        <w:t>政府采购供应商资格承诺函</w:t>
      </w:r>
    </w:p>
    <w:p w14:paraId="025FD5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00CB5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致(采购人或政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府采购代理机构):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eastAsia="zh-CN"/>
        </w:rPr>
        <w:t>福建省交通经济科技信息中心</w:t>
      </w:r>
    </w:p>
    <w:p w14:paraId="7F4C02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6A4C4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单位名称(自然人姓名):</w:t>
      </w:r>
    </w:p>
    <w:p w14:paraId="576D98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统一社会信用代码(身份证号码):</w:t>
      </w:r>
    </w:p>
    <w:p w14:paraId="6EC7E3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法定代表人(负责人):</w:t>
      </w:r>
    </w:p>
    <w:p w14:paraId="32AC59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 w14:paraId="4BD97A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7E5D0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我单位(本人)自愿参加本次政府采购活动，严格遵守《中华人民共和国政府采购法》及相关法律法规，坚守公开、公平公正和诚实信用等原则，依法诚信经营，并郑重承诺:</w:t>
      </w:r>
    </w:p>
    <w:p w14:paraId="60FD13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一、我单位(本人)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采购文件要求以及《中华人民共和国政府采购法》第二十二条规定的条件:</w:t>
      </w:r>
    </w:p>
    <w:p w14:paraId="6F4846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1.具有独立承担民事责任的能力;</w:t>
      </w:r>
    </w:p>
    <w:p w14:paraId="43FA54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2.具有良好的商业信誉和健全的财务会计制度;</w:t>
      </w:r>
    </w:p>
    <w:p w14:paraId="287901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3.具有履行合同所必需的设备和专业技术能力;</w:t>
      </w:r>
    </w:p>
    <w:p w14:paraId="03A075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4.有依法缴纳税收和社会保障资金的良好记录;</w:t>
      </w:r>
    </w:p>
    <w:p w14:paraId="3F5069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EB3AA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法律、行政法规规定的其他条件。</w:t>
      </w:r>
    </w:p>
    <w:p w14:paraId="4B3CBD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153DD5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和政府采购法律法规有关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</w:rPr>
        <w:t>处理。</w:t>
      </w:r>
    </w:p>
    <w:p w14:paraId="4BE7A2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932A5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供应商名称(单位公章):</w:t>
      </w:r>
    </w:p>
    <w:p w14:paraId="774EC4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月 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bookmarkStart w:id="0" w:name="_GoBack"/>
      <w:bookmarkEnd w:id="0"/>
    </w:p>
    <w:p w14:paraId="25DD6B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A8F86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注:</w:t>
      </w:r>
    </w:p>
    <w:p w14:paraId="12EF71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1.我单位(本人)专指参加政府采购活动的供应商(含自然人)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67D129F2">
      <w:pPr>
        <w:spacing w:line="560" w:lineRule="exact"/>
        <w:ind w:firstLine="480" w:firstLineChars="200"/>
        <w:jc w:val="left"/>
      </w:pPr>
      <w:r>
        <w:rPr>
          <w:rFonts w:hint="eastAsia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资格承诺的</w:t>
      </w:r>
      <w:r>
        <w:rPr>
          <w:rFonts w:hint="eastAsia" w:ascii="仿宋" w:hAnsi="仿宋" w:eastAsia="仿宋" w:cs="仿宋"/>
          <w:sz w:val="24"/>
          <w:szCs w:val="24"/>
        </w:rPr>
        <w:t>供应商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应</w:t>
      </w:r>
      <w:r>
        <w:rPr>
          <w:rFonts w:hint="eastAsia" w:ascii="仿宋" w:hAnsi="仿宋" w:eastAsia="仿宋" w:cs="仿宋"/>
          <w:sz w:val="24"/>
          <w:szCs w:val="24"/>
        </w:rPr>
        <w:t>在投标(响应)文件中按此模板提供承诺函，否则，视为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未按照招标文件规定提交投标人的资格及资信文件，按资格审查不通过处理。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MGNkOTlkYjc5M2E2M2ViMDA3YTI5ZmNkODk4YzUifQ=="/>
  </w:docVars>
  <w:rsids>
    <w:rsidRoot w:val="00000000"/>
    <w:rsid w:val="00CE209B"/>
    <w:rsid w:val="06D126DF"/>
    <w:rsid w:val="07D41960"/>
    <w:rsid w:val="07EA6237"/>
    <w:rsid w:val="0898434D"/>
    <w:rsid w:val="08EF39EF"/>
    <w:rsid w:val="0A3E0DAA"/>
    <w:rsid w:val="0A4B02AF"/>
    <w:rsid w:val="0AA06AFC"/>
    <w:rsid w:val="0C3E7D7D"/>
    <w:rsid w:val="0D122653"/>
    <w:rsid w:val="0FFA6E5E"/>
    <w:rsid w:val="13023595"/>
    <w:rsid w:val="13097496"/>
    <w:rsid w:val="13914D63"/>
    <w:rsid w:val="14546E50"/>
    <w:rsid w:val="18A92278"/>
    <w:rsid w:val="18C5477A"/>
    <w:rsid w:val="19DF373B"/>
    <w:rsid w:val="1D1F11E8"/>
    <w:rsid w:val="1FB73E2D"/>
    <w:rsid w:val="21600D70"/>
    <w:rsid w:val="22BB43D7"/>
    <w:rsid w:val="268A53D8"/>
    <w:rsid w:val="27C006A1"/>
    <w:rsid w:val="281F2EF5"/>
    <w:rsid w:val="29473225"/>
    <w:rsid w:val="2B7A24E8"/>
    <w:rsid w:val="2C492586"/>
    <w:rsid w:val="2C910E5B"/>
    <w:rsid w:val="33703286"/>
    <w:rsid w:val="33833DA5"/>
    <w:rsid w:val="3B981E26"/>
    <w:rsid w:val="3DAA42B6"/>
    <w:rsid w:val="43BC5DBE"/>
    <w:rsid w:val="4531614B"/>
    <w:rsid w:val="49A44E86"/>
    <w:rsid w:val="49C3524C"/>
    <w:rsid w:val="4A1D5397"/>
    <w:rsid w:val="4B925EEB"/>
    <w:rsid w:val="4D7C68C3"/>
    <w:rsid w:val="50275828"/>
    <w:rsid w:val="526554E2"/>
    <w:rsid w:val="599A4648"/>
    <w:rsid w:val="5A932044"/>
    <w:rsid w:val="5D3E255A"/>
    <w:rsid w:val="5FE72CF4"/>
    <w:rsid w:val="618716B4"/>
    <w:rsid w:val="642E2E75"/>
    <w:rsid w:val="65A46D8F"/>
    <w:rsid w:val="6AB86DB6"/>
    <w:rsid w:val="6BB50D25"/>
    <w:rsid w:val="6C7704A9"/>
    <w:rsid w:val="6E354DD8"/>
    <w:rsid w:val="70186234"/>
    <w:rsid w:val="76612AFA"/>
    <w:rsid w:val="79F97D60"/>
    <w:rsid w:val="7B8417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adjustRightInd w:val="0"/>
      <w:spacing w:line="312" w:lineRule="atLeast"/>
      <w:ind w:firstLine="420"/>
      <w:textAlignment w:val="baseline"/>
    </w:pPr>
    <w:rPr>
      <w:kern w:val="0"/>
    </w:r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866</Characters>
  <Lines>0</Lines>
  <Paragraphs>0</Paragraphs>
  <TotalTime>39</TotalTime>
  <ScaleCrop>false</ScaleCrop>
  <LinksUpToDate>false</LinksUpToDate>
  <CharactersWithSpaces>873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WPS_1667736725</cp:lastModifiedBy>
  <dcterms:modified xsi:type="dcterms:W3CDTF">2026-06-08T01:10:43Z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6AC42BE4BB5B4E7381367A2B785E9A9D_13</vt:lpwstr>
  </property>
  <property fmtid="{D5CDD505-2E9C-101B-9397-08002B2CF9AE}" pid="4" name="KSOTemplateDocerSaveRecord">
    <vt:lpwstr>eyJoZGlkIjoiMzA0OGFkN2VmODY2NDQyOTA0OGEwNTJhYjcwYmQwNTIiLCJ1c2VySWQiOiIxNDM4MzMxMjI4In0=</vt:lpwstr>
  </property>
</Properties>
</file>