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福建省运输事业发展中心编印202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年春运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宣传材料项目报价函</w:t>
      </w: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福建省运输事业发展中心：</w:t>
      </w:r>
    </w:p>
    <w:p>
      <w:pPr>
        <w:widowControl/>
        <w:wordWrap w:val="0"/>
        <w:topLinePunct/>
        <w:spacing w:line="480" w:lineRule="exact"/>
        <w:ind w:firstLine="618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经我方认真研读贵单位发来的编印202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年春运宣传材料公开征询报价邀请函。决定以人民币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元</w:t>
      </w:r>
      <w:r>
        <w:rPr>
          <w:rFonts w:ascii="Times New Roman" w:hAnsi="Times New Roman" w:eastAsia="仿宋" w:cs="Times New Roman"/>
          <w:sz w:val="32"/>
          <w:szCs w:val="32"/>
        </w:rPr>
        <w:t>（小写：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￥           </w:t>
      </w:r>
      <w:r>
        <w:rPr>
          <w:rFonts w:ascii="Times New Roman" w:hAnsi="Times New Roman" w:eastAsia="仿宋" w:cs="Times New Roman"/>
          <w:sz w:val="32"/>
          <w:szCs w:val="32"/>
        </w:rPr>
        <w:t>元）作为总报价承担贵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" w:cs="Times New Roman"/>
          <w:sz w:val="32"/>
          <w:szCs w:val="32"/>
        </w:rPr>
        <w:t>编印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年春运宣传材料项目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，以上价格为含税价</w:t>
      </w:r>
      <w:r>
        <w:rPr>
          <w:rFonts w:ascii="Times New Roman" w:hAnsi="Times New Roman" w:eastAsia="仿宋" w:cs="Times New Roman"/>
          <w:sz w:val="32"/>
          <w:szCs w:val="32"/>
        </w:rPr>
        <w:t>。具体明细报价如下：</w:t>
      </w:r>
    </w:p>
    <w:p>
      <w:pPr>
        <w:widowControl/>
        <w:wordWrap w:val="0"/>
        <w:topLinePunct/>
        <w:spacing w:line="480" w:lineRule="exact"/>
        <w:ind w:firstLine="618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2"/>
        <w:tblpPr w:leftFromText="180" w:rightFromText="180" w:vertAnchor="text" w:horzAnchor="page" w:tblpX="1937" w:tblpY="45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815"/>
        <w:gridCol w:w="1020"/>
        <w:gridCol w:w="1455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53" w:type="dxa"/>
            <w:vAlign w:val="center"/>
          </w:tcPr>
          <w:p>
            <w:pPr>
              <w:ind w:left="-619" w:leftChars="-295" w:firstLine="622" w:firstLineChars="25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含税</w:t>
            </w:r>
            <w:r>
              <w:rPr>
                <w:rFonts w:ascii="Times New Roman" w:hAnsi="Times New Roman" w:cs="Times New Roman"/>
                <w:b/>
                <w:sz w:val="24"/>
              </w:rPr>
              <w:t>价格（元）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结算标准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折页小册子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0000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份</w:t>
            </w:r>
          </w:p>
        </w:tc>
        <w:tc>
          <w:tcPr>
            <w:tcW w:w="1455" w:type="dxa"/>
            <w:vAlign w:val="center"/>
          </w:tcPr>
          <w:p>
            <w:pPr>
              <w:ind w:firstLine="6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规格尺寸：4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cm×60cm（展开尺寸）；成品尺寸：15cm×2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cm；材质：1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克铜版纸；印刷工艺：双面彩色打印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宣传海报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份</w:t>
            </w:r>
          </w:p>
        </w:tc>
        <w:tc>
          <w:tcPr>
            <w:tcW w:w="1455" w:type="dxa"/>
            <w:vAlign w:val="center"/>
          </w:tcPr>
          <w:p>
            <w:pPr>
              <w:ind w:firstLine="6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tabs>
                <w:tab w:val="left" w:pos="7392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规格尺寸：99.5cm×71.5cm；材质：250克哑粉纸，单面光膜；印刷工艺：单面彩色打印。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以上两项合计（元）</w:t>
            </w:r>
          </w:p>
        </w:tc>
        <w:tc>
          <w:tcPr>
            <w:tcW w:w="6566" w:type="dxa"/>
            <w:gridSpan w:val="4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480" w:lineRule="exact"/>
        <w:ind w:firstLine="616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报价人全称并加盖公章：</w:t>
      </w:r>
    </w:p>
    <w:p>
      <w:pPr>
        <w:spacing w:line="500" w:lineRule="exact"/>
        <w:ind w:firstLine="61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报价人代表签字或盖章： </w:t>
      </w:r>
    </w:p>
    <w:p>
      <w:pPr>
        <w:spacing w:line="500" w:lineRule="exact"/>
        <w:ind w:firstLine="2880" w:firstLineChars="9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联系方式：</w:t>
      </w:r>
    </w:p>
    <w:p>
      <w:pPr>
        <w:spacing w:line="500" w:lineRule="exact"/>
        <w:ind w:firstLine="2880" w:firstLineChars="900"/>
        <w:rPr>
          <w:rFonts w:ascii="Times New Roman" w:hAnsi="Times New Roman" w:eastAsia="仿宋" w:cs="Times New Roman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FmNmM4OTYxMjQyMWM1NzUzOGIzYWQ0OGM5MmYifQ=="/>
  </w:docVars>
  <w:rsids>
    <w:rsidRoot w:val="0D9B379C"/>
    <w:rsid w:val="0D9B379C"/>
    <w:rsid w:val="26EC5FC3"/>
    <w:rsid w:val="2CA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306</Characters>
  <Lines>0</Lines>
  <Paragraphs>0</Paragraphs>
  <TotalTime>1</TotalTime>
  <ScaleCrop>false</ScaleCrop>
  <LinksUpToDate>false</LinksUpToDate>
  <CharactersWithSpaces>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2021-12-28T08:32:00Z</dcterms:created>
  <dc:creator>xiaoshu152</dc:creator>
  <cp:lastModifiedBy>acer</cp:lastModifiedBy>
  <cp:lastPrinted>2022-12-20T08:02:20Z</cp:lastPrinted>
  <dcterms:modified xsi:type="dcterms:W3CDTF">2022-12-20T08:27:38Z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F28AF5A842364AE082B61364979CD624</vt:lpwstr>
  </property>
</Properties>
</file>